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7C0D6">
      <w:pPr>
        <w:pStyle w:val="2"/>
      </w:pPr>
      <w:r>
        <w:t>章末素养提升</w:t>
      </w:r>
    </w:p>
    <w:p w14:paraId="4352C2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素养再现</w:t>
      </w:r>
    </w:p>
    <w:tbl>
      <w:tblPr>
        <w:tblStyle w:val="8"/>
        <w:tblW w:w="0" w:type="auto"/>
        <w:jc w:val="center"/>
        <w:tblBorders>
          <w:top w:val="single" w:color="404040" w:sz="2" w:space="0"/>
          <w:left w:val="single" w:color="404040" w:sz="2" w:space="0"/>
          <w:bottom w:val="single" w:color="404040" w:sz="2" w:space="0"/>
          <w:right w:val="single" w:color="40404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155"/>
        <w:gridCol w:w="8195"/>
      </w:tblGrid>
      <w:tr w14:paraId="7C42AEF4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8" w:hRule="atLeast"/>
          <w:jc w:val="center"/>
        </w:trPr>
        <w:tc>
          <w:tcPr>
            <w:tcW w:w="630" w:type="dxa"/>
            <w:vMerge w:val="restart"/>
            <w:tcBorders>
              <w:top w:val="single" w:color="404040" w:sz="2" w:space="0"/>
              <w:left w:val="single" w:color="404040" w:sz="2" w:space="0"/>
              <w:bottom w:val="nil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ECF3C48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物理</w:t>
            </w:r>
          </w:p>
          <w:p w14:paraId="4B9EDC69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观念</w:t>
            </w:r>
          </w:p>
        </w:tc>
        <w:tc>
          <w:tcPr>
            <w:tcW w:w="1155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7DEED733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12个概念</w:t>
            </w:r>
          </w:p>
        </w:tc>
        <w:tc>
          <w:tcPr>
            <w:tcW w:w="8195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2CA790EF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1.磁场：是一种特殊的物质，对磁体或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_______有力的作用</w:t>
            </w:r>
          </w:p>
          <w:p w14:paraId="065DE71A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2.磁感线：用来形象描述磁场引入的假想的线，曲线上每一点的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_______都跟这点磁场的方向一致</w:t>
            </w:r>
          </w:p>
          <w:p w14:paraId="34B36BEE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3.磁感应强度：在磁场中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_______磁场方向的通电导线，所受的磁场力</w:t>
            </w:r>
            <w:r>
              <w:rPr>
                <w:rFonts w:ascii="Times New Roman" w:hAnsi="Times New Roman"/>
                <w:i/>
              </w:rPr>
              <w:t>F</w:t>
            </w:r>
            <w:r>
              <w:rPr>
                <w:rFonts w:ascii="Times New Roman" w:hAnsi="Times New Roman"/>
              </w:rPr>
              <w:t>跟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_______和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_______的乘积</w:t>
            </w:r>
            <w:r>
              <w:rPr>
                <w:rFonts w:ascii="Times New Roman" w:hAnsi="Times New Roman"/>
                <w:i/>
              </w:rPr>
              <w:t>Il</w:t>
            </w:r>
            <w:r>
              <w:rPr>
                <w:rFonts w:ascii="Times New Roman" w:hAnsi="Times New Roman"/>
              </w:rPr>
              <w:t>的比值叫磁感应强度</w:t>
            </w:r>
          </w:p>
          <w:p w14:paraId="46604443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4.磁通量：匀强磁场中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_______和与磁场方向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_______的平面面积</w:t>
            </w:r>
            <w:r>
              <w:rPr>
                <w:rFonts w:ascii="Times New Roman" w:hAnsi="Times New Roman"/>
                <w:i/>
              </w:rPr>
              <w:t>S</w:t>
            </w:r>
            <w:r>
              <w:rPr>
                <w:rFonts w:ascii="Times New Roman" w:hAnsi="Times New Roman"/>
              </w:rPr>
              <w:t>的乘积，即</w:t>
            </w:r>
            <w:r>
              <w:rPr>
                <w:rFonts w:ascii="Times New Roman" w:hAnsi="Times New Roman"/>
                <w:i/>
              </w:rPr>
              <w:t>Φ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BS</w:t>
            </w:r>
          </w:p>
          <w:p w14:paraId="6A6A77FB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5.感应电流：法拉第把他发现的磁生电的现象叫作电磁感应，产生的电流叫作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</w:t>
            </w:r>
          </w:p>
          <w:p w14:paraId="6D067121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6.电磁场：变化的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_______和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_______相互联系，所形成的不可分割的统一体</w:t>
            </w:r>
          </w:p>
          <w:p w14:paraId="0BAAE1E4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7.电磁波：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_______变化的电场和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_______变化的磁场交替产生，由近及远地向周围传播，形成电磁波</w:t>
            </w:r>
          </w:p>
          <w:p w14:paraId="60B0422B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8.电磁波谱：按电磁波的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_______或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_______大小的顺序把它们排列起来，就是电磁波谱</w:t>
            </w:r>
          </w:p>
          <w:p w14:paraId="1A5BF25C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9.热辐射：一切物体都在辐射电磁波，且辐射强度与物体的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_______有关，所以叫热辐射</w:t>
            </w:r>
          </w:p>
          <w:p w14:paraId="4142065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10.黑体：能够完全吸收入射的各种波长的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_______而不发生反射</w:t>
            </w:r>
          </w:p>
          <w:p w14:paraId="562233B0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11.能量子：振动着的带电微粒的能量只能是某一最小能量值的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_______，这个最小的能量值</w:t>
            </w:r>
            <w:r>
              <w:rPr>
                <w:rFonts w:ascii="Times New Roman" w:hAnsi="Times New Roman"/>
                <w:i/>
              </w:rPr>
              <w:t>ε</w:t>
            </w:r>
            <w:r>
              <w:rPr>
                <w:rFonts w:ascii="Times New Roman" w:hAnsi="Times New Roman"/>
              </w:rPr>
              <w:t>叫能量子</w:t>
            </w:r>
          </w:p>
          <w:p w14:paraId="52BB755D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12.能级：原子的能量是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_______的，量子化的能量值叫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</w:t>
            </w:r>
          </w:p>
        </w:tc>
      </w:tr>
      <w:tr w14:paraId="7D72C0E3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  <w:jc w:val="center"/>
        </w:trPr>
        <w:tc>
          <w:tcPr>
            <w:tcW w:w="630" w:type="dxa"/>
            <w:vMerge w:val="continue"/>
            <w:tcBorders>
              <w:top w:val="nil"/>
              <w:left w:val="single" w:color="404040" w:sz="2" w:space="0"/>
              <w:bottom w:val="nil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9C14043">
            <w:pPr>
              <w:pStyle w:val="4"/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55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42C73699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1个定则</w:t>
            </w:r>
          </w:p>
        </w:tc>
        <w:tc>
          <w:tcPr>
            <w:tcW w:w="8195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1D1AD55A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1.直线电流的磁场</w:t>
            </w:r>
          </w:p>
          <w:p w14:paraId="1CBA2469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安培定则：用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_______握住导线，让伸直的拇指所指的方向与电流方向一致，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_______所指的方向就是磁感线环绕的方向</w:t>
            </w:r>
          </w:p>
          <w:p w14:paraId="3F6C5703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2.环形电流的磁场</w:t>
            </w:r>
          </w:p>
          <w:p w14:paraId="36FE456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安培定则：让右手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_______与环形电流的方向一致，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_______就是环形导线轴线上磁场的方向</w:t>
            </w:r>
          </w:p>
          <w:p w14:paraId="6A4456C5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3.通电螺线管的磁场</w:t>
            </w:r>
          </w:p>
          <w:p w14:paraId="1D488118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安培定则：用右手握住螺线管，让弯曲的四指与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_______一致，伸直的拇指所指的方向就是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_______磁场的方向</w:t>
            </w:r>
          </w:p>
        </w:tc>
      </w:tr>
      <w:tr w14:paraId="7094F52D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30" w:type="dxa"/>
            <w:vMerge w:val="continue"/>
            <w:tcBorders>
              <w:top w:val="nil"/>
              <w:left w:val="single" w:color="404040" w:sz="2" w:space="0"/>
              <w:bottom w:val="nil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3905B33">
            <w:pPr>
              <w:pStyle w:val="4"/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55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2AC79F33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1个条件</w:t>
            </w:r>
          </w:p>
        </w:tc>
        <w:tc>
          <w:tcPr>
            <w:tcW w:w="8195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774ADEF6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产生感应电流的条件：当穿过闭合导体回路的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_______时，闭合导体回路中就产生感应电流</w:t>
            </w:r>
          </w:p>
        </w:tc>
      </w:tr>
      <w:tr w14:paraId="228FD093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630" w:type="dxa"/>
            <w:vMerge w:val="continue"/>
            <w:tcBorders>
              <w:top w:val="nil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99EDAEB">
            <w:pPr>
              <w:pStyle w:val="4"/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55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69F1F61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4个关系</w:t>
            </w:r>
          </w:p>
        </w:tc>
        <w:tc>
          <w:tcPr>
            <w:tcW w:w="8195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454356F7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i/>
              </w:rPr>
              <w:t>B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_______(</w:t>
            </w:r>
            <w:r>
              <w:rPr>
                <w:rFonts w:ascii="Times New Roman" w:hAnsi="Times New Roman"/>
                <w:i/>
              </w:rPr>
              <w:t>B</w:t>
            </w:r>
            <w:r>
              <w:rPr>
                <w:rFonts w:ascii="Times New Roman" w:hAnsi="Times New Roman"/>
              </w:rPr>
              <w:t>与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垂直)</w:t>
            </w:r>
          </w:p>
          <w:p w14:paraId="2CAFD57F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i/>
              </w:rPr>
              <w:t>Φ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 (</w:t>
            </w:r>
            <w:r>
              <w:rPr>
                <w:rFonts w:ascii="Times New Roman" w:hAnsi="Times New Roman"/>
                <w:i/>
              </w:rPr>
              <w:t>B</w:t>
            </w:r>
            <w:r>
              <w:rPr>
                <w:rFonts w:ascii="Times New Roman" w:hAnsi="Times New Roman"/>
              </w:rPr>
              <w:t>与</w:t>
            </w:r>
            <w:r>
              <w:rPr>
                <w:rFonts w:ascii="Times New Roman" w:hAnsi="Times New Roman"/>
                <w:i/>
              </w:rPr>
              <w:t>S</w:t>
            </w:r>
            <w:r>
              <w:rPr>
                <w:rFonts w:ascii="Times New Roman" w:hAnsi="Times New Roman"/>
              </w:rPr>
              <w:t>垂直)</w:t>
            </w:r>
          </w:p>
          <w:p w14:paraId="17514C43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i/>
              </w:rPr>
              <w:t>c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</w:t>
            </w:r>
          </w:p>
          <w:p w14:paraId="5CDD6951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  <w:i/>
              </w:rPr>
              <w:t>ε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hint="eastAsia"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</w:t>
            </w:r>
          </w:p>
        </w:tc>
      </w:tr>
      <w:tr w14:paraId="16F82BB2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630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7DAD488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</w:t>
            </w:r>
          </w:p>
          <w:p w14:paraId="5FD9F51C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思维</w:t>
            </w:r>
          </w:p>
        </w:tc>
        <w:tc>
          <w:tcPr>
            <w:tcW w:w="9350" w:type="dxa"/>
            <w:gridSpan w:val="2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2C99CEA9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1.类比的思想：对于磁场，通过与电场进行类比学习。如，磁场与电场类比；磁感应强度与电场强度类比；磁感线与电场线类比</w:t>
            </w:r>
          </w:p>
          <w:p w14:paraId="7858339A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2.通过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</w:rPr>
              <w:t>做一做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可以体会赫兹对电磁波预言的证实，体现了假说、理论预言、实验证实、质疑创新等科学思维在科学发现中的重要意义</w:t>
            </w:r>
          </w:p>
        </w:tc>
      </w:tr>
      <w:tr w14:paraId="127F2D9C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30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0E29250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</w:t>
            </w:r>
          </w:p>
          <w:p w14:paraId="65748CFC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探究</w:t>
            </w:r>
          </w:p>
        </w:tc>
        <w:tc>
          <w:tcPr>
            <w:tcW w:w="9350" w:type="dxa"/>
            <w:gridSpan w:val="2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45142B21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通过实验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</w:rPr>
              <w:t>探究感应电流产生的条件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，提高科学探究能力。从已有认知出发，在初中学习的基础上提出问题。通过法拉第的发现，体会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</w:rPr>
              <w:t>磁生电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是一种在变化、运动的过程中才出现的效应</w:t>
            </w:r>
          </w:p>
        </w:tc>
      </w:tr>
      <w:tr w14:paraId="10021AB0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630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1C377DB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</w:t>
            </w:r>
          </w:p>
          <w:p w14:paraId="543119A5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态度</w:t>
            </w:r>
          </w:p>
          <w:p w14:paraId="2E783B11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与责任</w:t>
            </w:r>
          </w:p>
        </w:tc>
        <w:tc>
          <w:tcPr>
            <w:tcW w:w="9350" w:type="dxa"/>
            <w:gridSpan w:val="2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6BBA5543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电磁感应现象的发现是电磁学中最重大的发现之一。利用电磁感应原理制造的发电机使人类获取了巨大而廉价的电能，为电气化发展奠定了基础</w:t>
            </w:r>
          </w:p>
        </w:tc>
      </w:tr>
    </w:tbl>
    <w:p w14:paraId="352CBE64">
      <w:pPr>
        <w:pStyle w:val="4"/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30DF8F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提能训练</w:t>
      </w:r>
    </w:p>
    <w:p w14:paraId="3BFFAF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27" name="image8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" name="image81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28" name="image8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" name="image81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辽宁省高二期中)</w:t>
      </w:r>
      <w:r>
        <w:rPr>
          <w:rFonts w:ascii="Times New Roman" w:hAnsi="Times New Roman"/>
          <w:w w:val="104"/>
        </w:rPr>
        <w:t>下列关于磁场和磁体的说法中正确的是(　　)</w:t>
      </w:r>
    </w:p>
    <w:p w14:paraId="76010E0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A.高温可以使磁体的磁性越来越强</w:t>
      </w:r>
    </w:p>
    <w:p w14:paraId="75BC885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B.宇宙中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破坏力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最强的天体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磁星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，危险程度不亚于黑洞，其磁场只存在于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磁星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外部，内部不存在磁场</w:t>
      </w:r>
    </w:p>
    <w:p w14:paraId="0F913A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C.电磁起重机的中心部件是电磁铁，其工作原理主要利用了电流的一种效应，此效应的发现者是奥斯特</w:t>
      </w:r>
    </w:p>
    <w:p w14:paraId="65D2957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D.中国宋代科学家沈括在《梦溪笔谈》中最早记载了地磁偏角，地磁南极在地理南极附近</w:t>
      </w:r>
    </w:p>
    <w:p w14:paraId="75D57C9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29" name="image8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" name="image82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30" name="image8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" name="image82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江西省三新协同教研共同体联考)</w:t>
      </w:r>
      <w:r>
        <w:rPr>
          <w:rFonts w:ascii="Times New Roman" w:hAnsi="Times New Roman"/>
          <w:w w:val="104"/>
        </w:rPr>
        <w:t>以下关于电磁感应现象的几个场景说法正确的是(　　)</w:t>
      </w:r>
    </w:p>
    <w:p w14:paraId="27F1132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592705" cy="864235"/>
            <wp:effectExtent l="0" t="0" r="0" b="0"/>
            <wp:docPr id="1531" name="image8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" name="image82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069F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A.图甲中，线圈绕垂直于磁场的转动轴转动时会产生感应电流</w:t>
      </w:r>
    </w:p>
    <w:p w14:paraId="2F715BC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B.图乙中，线圈垂直于匀强磁场方向向右运动，线圈右边未离开磁场前，线圈会产生感应电流</w:t>
      </w:r>
    </w:p>
    <w:p w14:paraId="5E46FC6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C.图丙中，线框与直导线</w:t>
      </w:r>
      <w:r>
        <w:rPr>
          <w:rFonts w:ascii="Times New Roman" w:hAnsi="Times New Roman"/>
          <w:i/>
          <w:w w:val="104"/>
        </w:rPr>
        <w:t>MN</w:t>
      </w:r>
      <w:r>
        <w:rPr>
          <w:rFonts w:ascii="Times New Roman" w:hAnsi="Times New Roman"/>
          <w:w w:val="104"/>
        </w:rPr>
        <w:t>在同一平面内，线框以直导线</w:t>
      </w:r>
      <w:r>
        <w:rPr>
          <w:rFonts w:ascii="Times New Roman" w:hAnsi="Times New Roman"/>
          <w:i/>
          <w:w w:val="104"/>
        </w:rPr>
        <w:t>MN</w:t>
      </w:r>
      <w:r>
        <w:rPr>
          <w:rFonts w:ascii="Times New Roman" w:hAnsi="Times New Roman"/>
          <w:w w:val="104"/>
        </w:rPr>
        <w:t>为轴旋转，会产生感应电流</w:t>
      </w:r>
    </w:p>
    <w:p w14:paraId="7417168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D.图丁中，线圈b中的磁通量大于线圈a中的磁通量</w:t>
      </w:r>
    </w:p>
    <w:p w14:paraId="48508E6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32" name="image8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" name="image82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33" name="image8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" name="image82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玉溪市高二期末)</w:t>
      </w:r>
      <w:r>
        <w:rPr>
          <w:rFonts w:ascii="Times New Roman" w:hAnsi="Times New Roman"/>
          <w:w w:val="104"/>
        </w:rPr>
        <w:t>如图所示，等边三角形</w:t>
      </w:r>
      <w:r>
        <w:rPr>
          <w:rFonts w:ascii="Times New Roman" w:hAnsi="Times New Roman"/>
          <w:i/>
          <w:w w:val="104"/>
        </w:rPr>
        <w:t>abc</w:t>
      </w:r>
      <w:r>
        <w:rPr>
          <w:rFonts w:ascii="Times New Roman" w:hAnsi="Times New Roman"/>
          <w:w w:val="104"/>
        </w:rPr>
        <w:t>中心处静置一长直通电导线，导线与</w:t>
      </w:r>
      <w:r>
        <w:rPr>
          <w:rFonts w:ascii="Times New Roman" w:hAnsi="Times New Roman"/>
          <w:i/>
          <w:w w:val="104"/>
        </w:rPr>
        <w:t>abc</w:t>
      </w:r>
      <w:r>
        <w:rPr>
          <w:rFonts w:ascii="Times New Roman" w:hAnsi="Times New Roman"/>
          <w:w w:val="104"/>
        </w:rPr>
        <w:t>平面垂直，电流方向如图所示，该空间还存在与</w:t>
      </w:r>
      <w:r>
        <w:rPr>
          <w:rFonts w:ascii="Times New Roman" w:hAnsi="Times New Roman"/>
          <w:i/>
          <w:w w:val="104"/>
        </w:rPr>
        <w:t>bc</w:t>
      </w:r>
      <w:r>
        <w:rPr>
          <w:rFonts w:ascii="Times New Roman" w:hAnsi="Times New Roman"/>
          <w:w w:val="104"/>
        </w:rPr>
        <w:t>边平行的匀强磁场，方向如图所示。若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三点的磁感应强度大小分别为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，下列关系式正确的是(　　)</w:t>
      </w:r>
    </w:p>
    <w:p w14:paraId="38AB1AE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899160"/>
            <wp:effectExtent l="0" t="0" r="5715" b="0"/>
            <wp:docPr id="1534" name="image8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" name="image82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7E9E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3</w:t>
      </w:r>
    </w:p>
    <w:p w14:paraId="7C2533D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3</w:t>
      </w:r>
    </w:p>
    <w:p w14:paraId="1409FBE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35" name="image8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" name="image82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536" name="image8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" name="image82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枣庄市滕州第一中学高二月考)</w:t>
      </w:r>
      <w:r>
        <w:rPr>
          <w:rFonts w:ascii="Times New Roman" w:hAnsi="Times New Roman"/>
          <w:w w:val="104"/>
        </w:rPr>
        <w:t>(1)如图甲所示，匝数为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=10、面积为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的闭合线圈</w:t>
      </w:r>
      <w:r>
        <w:rPr>
          <w:rFonts w:ascii="Times New Roman" w:hAnsi="Times New Roman"/>
          <w:i/>
          <w:w w:val="104"/>
        </w:rPr>
        <w:t>abcd</w:t>
      </w:r>
      <w:r>
        <w:rPr>
          <w:rFonts w:ascii="Times New Roman" w:hAnsi="Times New Roman"/>
          <w:w w:val="104"/>
        </w:rPr>
        <w:t>水平放置，与磁感应强度为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的匀强磁场夹角为45°，现将线圈以</w:t>
      </w:r>
      <w:r>
        <w:rPr>
          <w:rFonts w:ascii="Times New Roman" w:hAnsi="Times New Roman"/>
          <w:i/>
          <w:w w:val="104"/>
        </w:rPr>
        <w:t>ab</w:t>
      </w:r>
      <w:r>
        <w:rPr>
          <w:rFonts w:ascii="Times New Roman" w:hAnsi="Times New Roman"/>
          <w:w w:val="104"/>
        </w:rPr>
        <w:t>边为轴顺时针转动90°。求初始时的磁通量以及整个过程中线圈的磁通量变化量的大小；</w:t>
      </w:r>
    </w:p>
    <w:p w14:paraId="56E11C3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(2)如图乙所示，在直角三角形</w:t>
      </w:r>
      <w:r>
        <w:rPr>
          <w:rFonts w:ascii="Times New Roman" w:hAnsi="Times New Roman"/>
          <w:i/>
          <w:w w:val="104"/>
        </w:rPr>
        <w:t>ABC</w:t>
      </w:r>
      <w:r>
        <w:rPr>
          <w:rFonts w:ascii="Times New Roman" w:hAnsi="Times New Roman"/>
          <w:w w:val="104"/>
        </w:rPr>
        <w:t>的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点和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点分别固定一垂直纸面的无限长通电直导线，其中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点处导线电流方向垂直纸面向外，</w:t>
      </w:r>
      <w:r>
        <w:rPr>
          <w:rFonts w:hint="eastAsia" w:ascii="宋体" w:hAnsi="宋体" w:cs="宋体"/>
          <w:w w:val="104"/>
        </w:rPr>
        <w:t>∠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=30°。已知通电直导线形成的磁场在空间某点处的磁感应强度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为比例系数，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为该点到导线的距离，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为导线中的电流。现测得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点的磁场沿</w:t>
      </w:r>
      <w:r>
        <w:rPr>
          <w:rFonts w:ascii="Times New Roman" w:hAnsi="Times New Roman"/>
          <w:i/>
          <w:w w:val="104"/>
        </w:rPr>
        <w:t>BC</w:t>
      </w:r>
      <w:r>
        <w:rPr>
          <w:rFonts w:ascii="Times New Roman" w:hAnsi="Times New Roman"/>
          <w:w w:val="104"/>
        </w:rPr>
        <w:t>方向。请利用平行四边形定则作出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点合磁场方向(仅作图，不需要说明原因)，并求出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两点处导线电流的大小之比。</w:t>
      </w:r>
    </w:p>
    <w:p w14:paraId="25C7056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728470" cy="1080135"/>
            <wp:effectExtent l="0" t="0" r="5080" b="5715"/>
            <wp:docPr id="1539" name="image8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" name="image82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168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00BECD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69AA5C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2895D0B">
      <w:pPr>
        <w:spacing w:line="360" w:lineRule="auto"/>
        <w:rPr>
          <w:rFonts w:hint="eastAsia"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1D0227"/>
    <w:rsid w:val="001E3759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80098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93AA7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CC5A51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44BD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qFormat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D3038154-7984-45AC-85A4-0469700AF85E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3</Pages>
  <Words>2427</Words>
  <Characters>3127</Characters>
  <Lines>24</Lines>
  <Paragraphs>6</Paragraphs>
  <TotalTime>102</TotalTime>
  <ScaleCrop>false</ScaleCrop>
  <LinksUpToDate>false</LinksUpToDate>
  <CharactersWithSpaces>3179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2025-10-11T15:26:53Z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BDEE589B4ED1489C85DBB0C6B91916E3_13</vt:lpwstr>
  </property>
</Properties>
</file>